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9" w:rsidRDefault="00EE5EE9" w:rsidP="00EE5EE9">
      <w:pPr>
        <w:pStyle w:val="21"/>
        <w:tabs>
          <w:tab w:val="left" w:pos="7680"/>
        </w:tabs>
      </w:pPr>
      <w:r>
        <w:t>РОССИЙСКАЯ ФЕДЕРАЦИЯ</w:t>
      </w:r>
    </w:p>
    <w:p w:rsidR="00EE5EE9" w:rsidRDefault="00EE5EE9" w:rsidP="00EE5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EE5EE9" w:rsidRDefault="00EE5EE9" w:rsidP="00EE5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EE5EE9" w:rsidRDefault="00D518F9" w:rsidP="00EE5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</w:t>
      </w:r>
      <w:r w:rsidR="00EE5EE9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EE5EE9" w:rsidRDefault="00EE5EE9" w:rsidP="00EE5EE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D518F9">
        <w:rPr>
          <w:rFonts w:ascii="Times New Roman" w:hAnsi="Times New Roman"/>
          <w:b/>
          <w:sz w:val="24"/>
          <w:szCs w:val="24"/>
        </w:rPr>
        <w:t>ПЛОТНИКОВСКОГО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EE5EE9" w:rsidRDefault="00EE5EE9" w:rsidP="00EE5EE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EE5EE9" w:rsidRDefault="00EE5EE9" w:rsidP="00EE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</w:t>
      </w:r>
      <w:r w:rsidR="00705AF6">
        <w:rPr>
          <w:rFonts w:ascii="Times New Roman" w:hAnsi="Times New Roman"/>
          <w:sz w:val="24"/>
          <w:szCs w:val="24"/>
        </w:rPr>
        <w:t>20 июля</w:t>
      </w:r>
      <w:r>
        <w:rPr>
          <w:rFonts w:ascii="Times New Roman" w:hAnsi="Times New Roman"/>
          <w:sz w:val="24"/>
          <w:szCs w:val="24"/>
        </w:rPr>
        <w:t xml:space="preserve">  </w:t>
      </w:r>
      <w:r w:rsidR="000C3B22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 xml:space="preserve"> года №  </w:t>
      </w:r>
      <w:r w:rsidR="00705AF6">
        <w:rPr>
          <w:rFonts w:ascii="Times New Roman" w:hAnsi="Times New Roman"/>
          <w:sz w:val="24"/>
          <w:szCs w:val="24"/>
        </w:rPr>
        <w:t>26</w:t>
      </w:r>
    </w:p>
    <w:p w:rsidR="00EE5EE9" w:rsidRDefault="00EE5EE9" w:rsidP="00EE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D518F9">
        <w:rPr>
          <w:rFonts w:ascii="Times New Roman" w:hAnsi="Times New Roman"/>
          <w:sz w:val="24"/>
          <w:szCs w:val="24"/>
        </w:rPr>
        <w:t>Плотниково</w:t>
      </w:r>
    </w:p>
    <w:p w:rsidR="00EE5EE9" w:rsidRDefault="00EE5EE9" w:rsidP="00EE5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EE5EE9" w:rsidTr="00EE5EE9">
        <w:tc>
          <w:tcPr>
            <w:tcW w:w="9571" w:type="dxa"/>
          </w:tcPr>
          <w:p w:rsidR="00EE5EE9" w:rsidRDefault="00EE5EE9">
            <w:pPr>
              <w:pStyle w:val="21"/>
              <w:ind w:firstLine="360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постановление Администрации </w:t>
            </w:r>
            <w:r w:rsidR="00D518F9">
              <w:rPr>
                <w:szCs w:val="24"/>
              </w:rPr>
              <w:t>Плотниковского</w:t>
            </w:r>
            <w:r>
              <w:rPr>
                <w:szCs w:val="24"/>
              </w:rPr>
              <w:t xml:space="preserve"> сельсовета </w:t>
            </w:r>
          </w:p>
          <w:p w:rsidR="00EE5EE9" w:rsidRDefault="00EE5EE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D518F9">
              <w:rPr>
                <w:rFonts w:ascii="Times New Roman" w:hAnsi="Times New Roman"/>
                <w:b/>
                <w:sz w:val="24"/>
                <w:szCs w:val="24"/>
              </w:rPr>
              <w:t>4 сентября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D518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   № </w:t>
            </w:r>
            <w:r w:rsidR="00D518F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EE5EE9" w:rsidRDefault="00EE5EE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по предоставлению муниципальной услуги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D518F9">
              <w:rPr>
                <w:rFonts w:ascii="Times New Roman" w:hAnsi="Times New Roman"/>
                <w:b/>
                <w:sz w:val="24"/>
                <w:szCs w:val="24"/>
              </w:rPr>
              <w:t>Подготовка градостроительных планов земельных участков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»</w:t>
            </w:r>
          </w:p>
          <w:p w:rsidR="00EE5EE9" w:rsidRDefault="00EE5EE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EE9" w:rsidRDefault="00EE5EE9">
            <w:pPr>
              <w:pStyle w:val="21"/>
              <w:ind w:firstLine="360"/>
              <w:rPr>
                <w:b w:val="0"/>
                <w:szCs w:val="24"/>
              </w:rPr>
            </w:pPr>
          </w:p>
        </w:tc>
      </w:tr>
    </w:tbl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нормативной правовой базы Администрации </w:t>
      </w:r>
      <w:r w:rsidR="00D518F9">
        <w:rPr>
          <w:rFonts w:ascii="Times New Roman" w:hAnsi="Times New Roman"/>
          <w:sz w:val="24"/>
          <w:szCs w:val="24"/>
        </w:rPr>
        <w:t xml:space="preserve">Плотниковского </w:t>
      </w:r>
      <w:r>
        <w:rPr>
          <w:rFonts w:ascii="Times New Roman" w:hAnsi="Times New Roman"/>
          <w:sz w:val="24"/>
          <w:szCs w:val="24"/>
        </w:rPr>
        <w:t xml:space="preserve">сельсовета в соответствие с действующим законодательством, Администрация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eastAsia="Times New Roman CYR" w:hAnsi="Times New Roman"/>
          <w:b/>
          <w:sz w:val="24"/>
          <w:szCs w:val="24"/>
          <w:lang w:eastAsia="en-US" w:bidi="en-US"/>
        </w:rPr>
        <w:t xml:space="preserve">                                                    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EE5EE9" w:rsidRDefault="00EE5EE9" w:rsidP="00EE5EE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D518F9">
        <w:rPr>
          <w:rFonts w:ascii="Times New Roman" w:hAnsi="Times New Roman"/>
          <w:bCs/>
          <w:sz w:val="24"/>
          <w:szCs w:val="24"/>
        </w:rPr>
        <w:t>4 сентября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D518F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года № </w:t>
      </w:r>
      <w:r w:rsidR="00D518F9">
        <w:rPr>
          <w:rFonts w:ascii="Times New Roman" w:hAnsi="Times New Roman"/>
          <w:bCs/>
          <w:sz w:val="24"/>
          <w:szCs w:val="24"/>
        </w:rPr>
        <w:t>26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="00D518F9">
        <w:rPr>
          <w:rFonts w:ascii="Times New Roman" w:hAnsi="Times New Roman"/>
          <w:sz w:val="24"/>
          <w:szCs w:val="24"/>
        </w:rPr>
        <w:t>Подготовка градостроительных планов земельных участков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3C186A">
        <w:rPr>
          <w:rFonts w:ascii="Times New Roman" w:hAnsi="Times New Roman"/>
          <w:sz w:val="24"/>
          <w:szCs w:val="24"/>
        </w:rPr>
        <w:t xml:space="preserve">раздел </w:t>
      </w:r>
      <w:r w:rsidR="003C186A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EE5EE9" w:rsidRDefault="00EE5EE9" w:rsidP="00EE5E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4107B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обжалования действий (бездействия) и решений осуществляемых (принятых) в ходе исполнения Регламента</w:t>
      </w:r>
    </w:p>
    <w:p w:rsidR="00EE5EE9" w:rsidRDefault="00EE5EE9" w:rsidP="00EE5E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должностных лиц в досудебном и судебном порядке.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0" w:name="dst100"/>
      <w:bookmarkEnd w:id="0"/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" w:name="dst101"/>
      <w:bookmarkEnd w:id="1"/>
      <w:r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2" w:name="dst102"/>
      <w:bookmarkEnd w:id="2"/>
      <w:r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3" w:name="dst103"/>
      <w:bookmarkEnd w:id="3"/>
      <w:r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4" w:name="dst104"/>
      <w:bookmarkEnd w:id="4"/>
      <w:proofErr w:type="gramStart"/>
      <w:r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5" w:name="dst105"/>
      <w:bookmarkEnd w:id="5"/>
      <w:r>
        <w:rPr>
          <w:rFonts w:ascii="Times New Roman" w:hAnsi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6" w:name="dst106"/>
      <w:bookmarkEnd w:id="6"/>
      <w:proofErr w:type="gramStart"/>
      <w:r>
        <w:rPr>
          <w:rFonts w:ascii="Times New Roman" w:hAnsi="Times New Roman"/>
          <w:sz w:val="24"/>
          <w:szCs w:val="24"/>
        </w:rPr>
        <w:t xml:space="preserve">7) отказ Администрации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должностного лица Администрации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исправлений.»;</w:t>
      </w:r>
      <w:proofErr w:type="gramEnd"/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сельсовета. 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должностного лица Администрации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ее регистрации</w:t>
      </w:r>
      <w:bookmarkStart w:id="7" w:name="dst118"/>
      <w:bookmarkEnd w:id="7"/>
      <w:r>
        <w:rPr>
          <w:rFonts w:ascii="Times New Roman" w:hAnsi="Times New Roman"/>
          <w:sz w:val="24"/>
          <w:szCs w:val="24"/>
        </w:rPr>
        <w:t>.</w:t>
      </w:r>
    </w:p>
    <w:p w:rsidR="00EE5EE9" w:rsidRDefault="00EE5EE9" w:rsidP="00EE5EE9">
      <w:pPr>
        <w:spacing w:after="0" w:line="240" w:lineRule="auto"/>
        <w:ind w:left="547" w:firstLine="2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должна содержать: 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8" w:name="dst113"/>
      <w:bookmarkEnd w:id="8"/>
      <w:r>
        <w:rPr>
          <w:rFonts w:ascii="Times New Roman" w:hAnsi="Times New Roman"/>
          <w:sz w:val="24"/>
          <w:szCs w:val="24"/>
        </w:rPr>
        <w:t>1) наименование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9" w:name="dst114"/>
      <w:bookmarkEnd w:id="9"/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0" w:name="dst115"/>
      <w:bookmarkEnd w:id="10"/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1" w:name="dst116"/>
      <w:bookmarkEnd w:id="11"/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                            Заявителем могут быть представлены документы (при наличии), подтверждающие доводы заявителя, либо их копии.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жалобы Администрация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принимает одно из следующих решений: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2" w:name="dst119"/>
      <w:bookmarkEnd w:id="12"/>
      <w:proofErr w:type="gramStart"/>
      <w:r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3" w:name="dst120"/>
      <w:bookmarkEnd w:id="13"/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4" w:name="dst121"/>
      <w:bookmarkEnd w:id="14"/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администрации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в письменном обращении заявителя содержится вопрос, на который заявителю администрацией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E5EE9" w:rsidRDefault="00EE5EE9" w:rsidP="00EE5EE9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подачи, рассмотрения и разрешения жалоб, направляемых в суды общей юрисдикции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14107B" w:rsidRDefault="00EE5EE9" w:rsidP="00141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</w:t>
      </w:r>
      <w:r w:rsidR="0014107B">
        <w:rPr>
          <w:rFonts w:ascii="Times New Roman" w:hAnsi="Times New Roman" w:cs="Times New Roman"/>
          <w:sz w:val="24"/>
          <w:szCs w:val="24"/>
        </w:rPr>
        <w:t xml:space="preserve"> 2.  Постановление Администрации Плотниковского сельсовета от 31 августа  2015 года № 59 «О внесении изменения в постановление Администрации Плотниковского сельсовета   от 4 сентября   2013 года № 26 «Об утверждении административного регламента по предоставлению муниципальной услуги «Подготовка градостроительных планов земельных участков» признать утратившим силу.</w:t>
      </w:r>
    </w:p>
    <w:p w:rsidR="0014107B" w:rsidRDefault="0014107B" w:rsidP="00141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 Настоящее постановление  вступает в силу со дня его официального обнародования в здании Администрации Плотниковского сельсовета, в сельской библиотеке.</w:t>
      </w:r>
    </w:p>
    <w:p w:rsidR="0014107B" w:rsidRDefault="0014107B" w:rsidP="00141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4107B" w:rsidRDefault="0014107B" w:rsidP="0014107B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E5EE9" w:rsidRDefault="00EE5EE9" w:rsidP="0014107B">
      <w:pPr>
        <w:pStyle w:val="21"/>
        <w:jc w:val="both"/>
        <w:rPr>
          <w:szCs w:val="24"/>
        </w:rPr>
      </w:pPr>
    </w:p>
    <w:p w:rsidR="00EE5EE9" w:rsidRDefault="00EE5EE9" w:rsidP="00EE5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EE9" w:rsidRDefault="00EE5EE9" w:rsidP="00EE5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E5EE9" w:rsidRDefault="00EE5EE9" w:rsidP="00EE5EE9">
      <w:pPr>
        <w:pStyle w:val="1"/>
        <w:spacing w:line="240" w:lineRule="auto"/>
      </w:pPr>
      <w:r>
        <w:t xml:space="preserve"> Глава </w:t>
      </w:r>
      <w:r w:rsidR="00D518F9">
        <w:t>Плотниковского</w:t>
      </w:r>
      <w:r>
        <w:t xml:space="preserve"> сельсовета                                                    </w:t>
      </w:r>
      <w:r w:rsidR="0014107B">
        <w:t xml:space="preserve">      </w:t>
      </w:r>
      <w:r>
        <w:t xml:space="preserve">        </w:t>
      </w:r>
      <w:r w:rsidR="0014107B">
        <w:t>Л. В. Злыднева</w:t>
      </w:r>
    </w:p>
    <w:p w:rsidR="00EE5EE9" w:rsidRDefault="00EE5EE9" w:rsidP="00EE5EE9">
      <w:pPr>
        <w:pStyle w:val="1"/>
        <w:spacing w:line="240" w:lineRule="auto"/>
      </w:pPr>
    </w:p>
    <w:p w:rsidR="00EE5EE9" w:rsidRDefault="00EE5EE9" w:rsidP="00EE5EE9">
      <w:pPr>
        <w:pStyle w:val="1"/>
        <w:spacing w:line="240" w:lineRule="auto"/>
      </w:pPr>
    </w:p>
    <w:p w:rsidR="00EE5EE9" w:rsidRDefault="00EE5EE9" w:rsidP="00EE5EE9">
      <w:pPr>
        <w:pStyle w:val="1"/>
        <w:spacing w:line="240" w:lineRule="auto"/>
      </w:pPr>
    </w:p>
    <w:p w:rsidR="00EE5EE9" w:rsidRDefault="00EE5EE9" w:rsidP="00EE5EE9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E9"/>
    <w:rsid w:val="000C3B22"/>
    <w:rsid w:val="0014107B"/>
    <w:rsid w:val="001A43A2"/>
    <w:rsid w:val="001E571A"/>
    <w:rsid w:val="00232C67"/>
    <w:rsid w:val="002960AF"/>
    <w:rsid w:val="00324357"/>
    <w:rsid w:val="003C186A"/>
    <w:rsid w:val="005154CA"/>
    <w:rsid w:val="00650BD9"/>
    <w:rsid w:val="00705AF6"/>
    <w:rsid w:val="008157FB"/>
    <w:rsid w:val="00C326F7"/>
    <w:rsid w:val="00CD44FF"/>
    <w:rsid w:val="00CE697E"/>
    <w:rsid w:val="00D518F9"/>
    <w:rsid w:val="00E21119"/>
    <w:rsid w:val="00E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5EE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EE5EE9"/>
    <w:pPr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EE5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4107B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14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cp:lastPrinted>2017-07-26T06:17:00Z</cp:lastPrinted>
  <dcterms:created xsi:type="dcterms:W3CDTF">2017-06-16T06:08:00Z</dcterms:created>
  <dcterms:modified xsi:type="dcterms:W3CDTF">2017-07-26T06:18:00Z</dcterms:modified>
</cp:coreProperties>
</file>